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BIBLIOTHÈQUE MUNICIPALE DE MARGENCEL</w:t>
      </w:r>
    </w:p>
    <w:p>
      <w:pPr>
        <w:pStyle w:val="Normal1"/>
        <w:jc w:val="center"/>
        <w:rPr/>
      </w:pPr>
      <w:r>
        <w:rPr>
          <w:b/>
          <w:sz w:val="26"/>
          <w:szCs w:val="26"/>
        </w:rPr>
        <w:t>FICHE D'INSCRIPTION</w:t>
      </w:r>
      <w:r>
        <w:rPr/>
        <w:tab/>
        <w:tab/>
      </w:r>
    </w:p>
    <w:p>
      <w:pPr>
        <w:pStyle w:val="Normal1"/>
        <w:rPr/>
      </w:pPr>
      <w:r>
        <w:rPr/>
      </w:r>
    </w:p>
    <w:p>
      <w:pPr>
        <w:pStyle w:val="Normal1"/>
        <w:jc w:val="center"/>
        <w:rPr/>
      </w:pPr>
      <w:r>
        <w:rPr/>
        <w:t>Tous les champs sont à remplir obligatoirement pour toute inscription</w:t>
      </w:r>
    </w:p>
    <w:p>
      <w:pPr>
        <w:pStyle w:val="Normal1"/>
        <w:jc w:val="center"/>
        <w:rPr/>
      </w:pPr>
      <w:r>
        <w:rPr/>
        <w:t>Une fiche par famille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>
          <w:b/>
        </w:rPr>
        <w:t>NOM, Prénom et date de naissance des parents ou du responsable légal:</w:t>
      </w:r>
      <w:r>
        <w:rPr/>
        <w:t xml:space="preserve">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mc:AlternateContent>
          <mc:Choice Requires="wps">
            <w:drawing>
              <wp:inline distT="0" distB="0" distL="0" distR="0">
                <wp:extent cx="6087745" cy="19685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608724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55pt;width:479.25pt;height:1.45pt;mso-position-horizontal:center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1"/>
        <w:rPr/>
      </w:pPr>
      <w:r>
        <w:rPr/>
      </w:r>
    </w:p>
    <w:p>
      <w:pPr>
        <w:pStyle w:val="Normal1"/>
        <w:widowControl w:val="false"/>
        <w:spacing w:lineRule="auto" w:line="240"/>
        <w:rPr/>
      </w:pPr>
      <w:r>
        <w:rPr/>
      </w:r>
    </w:p>
    <w:tbl>
      <w:tblPr>
        <w:tblStyle w:val="Table1"/>
        <w:tblW w:w="9960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180"/>
        <w:gridCol w:w="3179"/>
        <w:gridCol w:w="3601"/>
      </w:tblGrid>
      <w:tr>
        <w:trPr/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Prénom (et nom si différent)</w:t>
            </w: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Date de naissance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Activité/ profession</w:t>
            </w:r>
          </w:p>
        </w:tc>
      </w:tr>
      <w:tr>
        <w:trPr/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</w:tbl>
    <w:p>
      <w:pPr>
        <w:pStyle w:val="Normal1"/>
        <w:widowControl w:val="false"/>
        <w:spacing w:lineRule="auto" w:line="240"/>
        <w:rPr/>
      </w:pPr>
      <w:r>
        <w:rPr/>
      </w:r>
    </w:p>
    <w:p>
      <w:pPr>
        <w:pStyle w:val="Normal1"/>
        <w:rPr/>
      </w:pPr>
      <w:r>
        <w:rPr/>
        <w:t xml:space="preserve">Adresse : 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Code postal :  </w:t>
        <w:tab/>
        <w:tab/>
        <w:tab/>
        <w:tab/>
        <w:tab/>
        <w:tab/>
        <w:t xml:space="preserve">Ville : 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N° de téléphone : 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Email : 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Ete-vous intéressé par une offre numérique gratuite (e-médi@s) :  </w:t>
        <w:tab/>
        <w:t>☐.oui</w:t>
        <w:tab/>
        <w:tab/>
        <w:t>☐.non</w:t>
      </w:r>
    </w:p>
    <w:p>
      <w:pPr>
        <w:pStyle w:val="Normal1"/>
        <w:numPr>
          <w:ilvl w:val="0"/>
          <w:numId w:val="1"/>
        </w:numPr>
        <w:ind w:left="720" w:right="-336" w:hanging="360"/>
        <w:rPr>
          <w:u w:val="none"/>
        </w:rPr>
      </w:pPr>
      <w:r>
        <w:rPr/>
        <w:t>la presse en ligne</w:t>
        <w:tab/>
        <w:tab/>
      </w:r>
    </w:p>
    <w:p>
      <w:pPr>
        <w:pStyle w:val="Normal1"/>
        <w:numPr>
          <w:ilvl w:val="0"/>
          <w:numId w:val="1"/>
        </w:numPr>
        <w:ind w:left="720" w:right="-336" w:hanging="360"/>
        <w:rPr>
          <w:u w:val="none"/>
        </w:rPr>
      </w:pPr>
      <w:r>
        <w:rPr/>
        <w:t>l’autoformation</w:t>
        <w:tab/>
        <w:tab/>
      </w:r>
    </w:p>
    <w:p>
      <w:pPr>
        <w:pStyle w:val="Normal1"/>
        <w:numPr>
          <w:ilvl w:val="0"/>
          <w:numId w:val="1"/>
        </w:numPr>
        <w:ind w:left="720" w:right="-336" w:hanging="360"/>
        <w:rPr>
          <w:u w:val="none"/>
        </w:rPr>
      </w:pPr>
      <w:r>
        <w:rPr/>
        <w:t>cinéma via internet</w:t>
        <w:tab/>
      </w:r>
    </w:p>
    <w:p>
      <w:pPr>
        <w:pStyle w:val="Normal1"/>
        <w:ind w:left="720" w:right="-336" w:hanging="0"/>
        <w:rPr/>
      </w:pPr>
      <w:r>
        <w:rPr/>
        <w:tab/>
      </w:r>
    </w:p>
    <w:p>
      <w:pPr>
        <w:pStyle w:val="Normal1"/>
        <w:rPr/>
      </w:pPr>
      <w:r>
        <w:rPr/>
        <w:t>Pour les mineurs: les parents sont seuls responsables des documents empruntés par leur(s) enfant(s) mineur(s).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>
          <w:b/>
          <w:bCs/>
          <w:sz w:val="24"/>
          <w:szCs w:val="24"/>
        </w:rPr>
        <w:t>Droits à l’image :</w:t>
      </w:r>
      <w:r>
        <w:rPr/>
        <w:t xml:space="preserve"> a</w:t>
      </w:r>
      <w:r>
        <w:rPr/>
        <w:t xml:space="preserve">u cours des activités proposées des photos peuvent être prises. Elles servent à alimenter le site de la bibliothèque ,le Facebook de la bibliothèque, ainsi que les supports de communication de la commune (fil du Redon, bulletin municipal…) : </w:t>
        <w:tab/>
        <w:t>☐.oui</w:t>
        <w:tab/>
        <w:t>☐.non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Date et Signature des parents ou du responsable légal : 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>
          <w:sz w:val="16"/>
          <w:szCs w:val="16"/>
        </w:rPr>
      </w:pPr>
      <w:r>
        <w:rPr>
          <w:sz w:val="16"/>
          <w:szCs w:val="16"/>
        </w:rPr>
        <w:t xml:space="preserve">Les données personnelles fournies sont enregistrées dans le fichier informatisé </w:t>
      </w:r>
      <w:r>
        <w:rPr>
          <w:b/>
          <w:i/>
          <w:sz w:val="16"/>
          <w:szCs w:val="16"/>
        </w:rPr>
        <w:t>du logiciel de gestion de la bibliothèque</w:t>
      </w:r>
      <w:r>
        <w:rPr>
          <w:i/>
          <w:sz w:val="16"/>
          <w:szCs w:val="16"/>
        </w:rPr>
        <w:t xml:space="preserve"> (à modifier si nécessaire)</w:t>
      </w:r>
      <w:r>
        <w:rPr>
          <w:sz w:val="16"/>
          <w:szCs w:val="16"/>
        </w:rPr>
        <w:t xml:space="preserve">. Les données sont conservées pour toute la durée de l'événement dont il est question. Vous disposez d’un droit d’accès, de rectification, de suppression des données. </w:t>
      </w:r>
    </w:p>
    <w:p>
      <w:pPr>
        <w:pStyle w:val="Normal1"/>
        <w:rPr>
          <w:sz w:val="18"/>
          <w:szCs w:val="18"/>
        </w:rPr>
      </w:pPr>
      <w:r>
        <w:rPr>
          <w:sz w:val="16"/>
          <w:szCs w:val="16"/>
        </w:rPr>
        <w:t>Pour l’exercer, contactez la mairie – 4 place de la Mairie – 74200 MARGENCEL – 04 50 70 44 52 - accueil@mairie-margencel.fr »</w:t>
      </w:r>
    </w:p>
    <w:p>
      <w:pPr>
        <w:pStyle w:val="Normal1"/>
        <w:jc w:val="center"/>
        <w:rPr/>
      </w:pPr>
      <w:r>
        <w:rPr/>
        <w:drawing>
          <wp:inline distT="0" distB="0" distL="0" distR="0">
            <wp:extent cx="1296670" cy="466090"/>
            <wp:effectExtent l="0" t="0" r="0" b="0"/>
            <wp:docPr id="2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204" w:right="1115" w:header="0" w:top="354" w:footer="0" w:bottom="193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d8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fr-FR" w:eastAsia="zh-CN" w:bidi="hi-IN"/>
    </w:rPr>
  </w:style>
  <w:style w:type="paragraph" w:styleId="Titre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itre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itre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itre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itre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fr-FR" w:eastAsia="zh-CN" w:bidi="hi-IN"/>
    </w:rPr>
  </w:style>
  <w:style w:type="paragraph" w:styleId="Titreprincipal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oustitr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LibreOffice/6.4.7.2$Linux_X86_64 LibreOffice_project/40$Build-2</Application>
  <Pages>1</Pages>
  <Words>213</Words>
  <Characters>1149</Characters>
  <CharactersWithSpaces>1372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cp:lastPrinted>2023-09-08T16:08:50Z</cp:lastPrinted>
  <dcterms:modified xsi:type="dcterms:W3CDTF">2023-09-08T16:08:55Z</dcterms:modified>
  <cp:revision>1</cp:revision>
  <dc:subject/>
  <dc:title/>
</cp:coreProperties>
</file>